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Pr="0083592A" w:rsidRDefault="00E32067" w:rsidP="006C1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32067" w:rsidRPr="0083592A" w:rsidRDefault="006C18AD" w:rsidP="006C18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 xml:space="preserve">ШЕЛОМКОВСКИЙ СЕЛЬСКИЙ </w:t>
      </w:r>
      <w:r w:rsidR="00E32067" w:rsidRPr="0083592A">
        <w:rPr>
          <w:rFonts w:ascii="Arial" w:hAnsi="Arial" w:cs="Arial"/>
          <w:b/>
          <w:sz w:val="28"/>
          <w:szCs w:val="28"/>
        </w:rPr>
        <w:t>СОВЕТ ДЕПУТАТОВ</w:t>
      </w:r>
    </w:p>
    <w:p w:rsidR="00E32067" w:rsidRPr="0083592A" w:rsidRDefault="006C18AD" w:rsidP="006C18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 xml:space="preserve">Дзержинского района </w:t>
      </w:r>
      <w:r w:rsidR="00E32067" w:rsidRPr="0083592A">
        <w:rPr>
          <w:rFonts w:ascii="Arial" w:hAnsi="Arial" w:cs="Arial"/>
          <w:b/>
          <w:sz w:val="28"/>
          <w:szCs w:val="28"/>
        </w:rPr>
        <w:t>Красноярского края</w:t>
      </w:r>
    </w:p>
    <w:p w:rsidR="00E32067" w:rsidRPr="0083592A" w:rsidRDefault="00E32067" w:rsidP="006C18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Р Е Ш Е Н И Е</w:t>
      </w:r>
    </w:p>
    <w:p w:rsidR="00E32067" w:rsidRPr="0083592A" w:rsidRDefault="006533BF" w:rsidP="008359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14</w:t>
      </w:r>
      <w:r w:rsidR="00E32067" w:rsidRPr="0083592A">
        <w:rPr>
          <w:rFonts w:ascii="Arial" w:hAnsi="Arial" w:cs="Arial"/>
          <w:sz w:val="28"/>
          <w:szCs w:val="28"/>
        </w:rPr>
        <w:t>.0</w:t>
      </w:r>
      <w:r w:rsidR="0040466C" w:rsidRPr="0083592A">
        <w:rPr>
          <w:rFonts w:ascii="Arial" w:hAnsi="Arial" w:cs="Arial"/>
          <w:sz w:val="28"/>
          <w:szCs w:val="28"/>
        </w:rPr>
        <w:t>9</w:t>
      </w:r>
      <w:r w:rsidR="00E32067" w:rsidRPr="0083592A">
        <w:rPr>
          <w:rFonts w:ascii="Arial" w:hAnsi="Arial" w:cs="Arial"/>
          <w:sz w:val="28"/>
          <w:szCs w:val="28"/>
        </w:rPr>
        <w:t>.201</w:t>
      </w:r>
      <w:r w:rsidR="0040466C" w:rsidRPr="0083592A">
        <w:rPr>
          <w:rFonts w:ascii="Arial" w:hAnsi="Arial" w:cs="Arial"/>
          <w:sz w:val="28"/>
          <w:szCs w:val="28"/>
        </w:rPr>
        <w:t>8</w:t>
      </w:r>
      <w:r w:rsidR="00E32067" w:rsidRPr="0083592A">
        <w:rPr>
          <w:rFonts w:ascii="Arial" w:hAnsi="Arial" w:cs="Arial"/>
          <w:sz w:val="28"/>
          <w:szCs w:val="28"/>
        </w:rPr>
        <w:t xml:space="preserve">  с.</w:t>
      </w:r>
      <w:r w:rsidR="006C18AD" w:rsidRPr="0083592A">
        <w:rPr>
          <w:rFonts w:ascii="Arial" w:hAnsi="Arial" w:cs="Arial"/>
          <w:sz w:val="28"/>
          <w:szCs w:val="28"/>
        </w:rPr>
        <w:t>Шеломки</w:t>
      </w:r>
      <w:r w:rsidR="00E32067" w:rsidRPr="0083592A">
        <w:rPr>
          <w:rFonts w:ascii="Arial" w:hAnsi="Arial" w:cs="Arial"/>
          <w:sz w:val="28"/>
          <w:szCs w:val="28"/>
        </w:rPr>
        <w:t xml:space="preserve"> </w:t>
      </w:r>
      <w:r w:rsidRPr="0083592A">
        <w:rPr>
          <w:rFonts w:ascii="Arial" w:hAnsi="Arial" w:cs="Arial"/>
          <w:sz w:val="28"/>
          <w:szCs w:val="28"/>
        </w:rPr>
        <w:t xml:space="preserve"> №28</w:t>
      </w:r>
      <w:r w:rsidR="00E32067" w:rsidRPr="0083592A">
        <w:rPr>
          <w:rFonts w:ascii="Arial" w:hAnsi="Arial" w:cs="Arial"/>
          <w:sz w:val="28"/>
          <w:szCs w:val="28"/>
        </w:rPr>
        <w:t>-</w:t>
      </w:r>
      <w:r w:rsidRPr="0083592A">
        <w:rPr>
          <w:rFonts w:ascii="Arial" w:hAnsi="Arial" w:cs="Arial"/>
          <w:sz w:val="28"/>
          <w:szCs w:val="28"/>
        </w:rPr>
        <w:t>67</w:t>
      </w:r>
      <w:r w:rsidR="00E32067" w:rsidRPr="0083592A">
        <w:rPr>
          <w:rFonts w:ascii="Arial" w:hAnsi="Arial" w:cs="Arial"/>
          <w:sz w:val="28"/>
          <w:szCs w:val="28"/>
        </w:rPr>
        <w:t>Р</w:t>
      </w:r>
    </w:p>
    <w:p w:rsidR="00E32067" w:rsidRPr="0083592A" w:rsidRDefault="00E32067" w:rsidP="008359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7037C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Об утверждении </w:t>
      </w:r>
      <w:r w:rsidR="0040466C" w:rsidRPr="0083592A">
        <w:rPr>
          <w:rFonts w:ascii="Arial" w:hAnsi="Arial" w:cs="Arial"/>
          <w:sz w:val="28"/>
          <w:szCs w:val="28"/>
        </w:rPr>
        <w:t>П</w:t>
      </w:r>
      <w:r w:rsidRPr="0083592A">
        <w:rPr>
          <w:rFonts w:ascii="Arial" w:hAnsi="Arial" w:cs="Arial"/>
          <w:sz w:val="28"/>
          <w:szCs w:val="28"/>
        </w:rPr>
        <w:t xml:space="preserve">оложения об оплате </w:t>
      </w:r>
    </w:p>
    <w:p w:rsidR="0017037C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труда выборных должностных лиц, </w:t>
      </w:r>
    </w:p>
    <w:p w:rsidR="0017037C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осуществляющих свои полномочия </w:t>
      </w:r>
    </w:p>
    <w:p w:rsidR="0017037C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на постоянной основе, и муниципальных </w:t>
      </w:r>
    </w:p>
    <w:p w:rsidR="0017037C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служащих</w:t>
      </w:r>
      <w:r w:rsidR="0040466C" w:rsidRPr="0083592A">
        <w:rPr>
          <w:rFonts w:ascii="Arial" w:hAnsi="Arial" w:cs="Arial"/>
          <w:sz w:val="28"/>
          <w:szCs w:val="28"/>
        </w:rPr>
        <w:t xml:space="preserve">  </w:t>
      </w:r>
      <w:r w:rsidR="006C18AD" w:rsidRPr="0083592A">
        <w:rPr>
          <w:rFonts w:ascii="Arial" w:hAnsi="Arial" w:cs="Arial"/>
          <w:sz w:val="28"/>
          <w:szCs w:val="28"/>
        </w:rPr>
        <w:t xml:space="preserve">Шеломковского </w:t>
      </w:r>
      <w:r w:rsidR="0040466C" w:rsidRPr="0083592A">
        <w:rPr>
          <w:rFonts w:ascii="Arial" w:hAnsi="Arial" w:cs="Arial"/>
          <w:sz w:val="28"/>
          <w:szCs w:val="28"/>
        </w:rPr>
        <w:t>сельсовет</w:t>
      </w:r>
      <w:r w:rsidR="002E01B8" w:rsidRPr="0083592A">
        <w:rPr>
          <w:rFonts w:ascii="Arial" w:hAnsi="Arial" w:cs="Arial"/>
          <w:sz w:val="28"/>
          <w:szCs w:val="28"/>
        </w:rPr>
        <w:t>а</w:t>
      </w:r>
      <w:r w:rsidR="0040466C" w:rsidRPr="0083592A">
        <w:rPr>
          <w:rFonts w:ascii="Arial" w:hAnsi="Arial" w:cs="Arial"/>
          <w:sz w:val="28"/>
          <w:szCs w:val="28"/>
        </w:rPr>
        <w:t xml:space="preserve"> </w:t>
      </w:r>
    </w:p>
    <w:p w:rsidR="00E32067" w:rsidRPr="0083592A" w:rsidRDefault="0040466C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Дзержинского района</w:t>
      </w:r>
    </w:p>
    <w:p w:rsidR="00E32067" w:rsidRPr="0083592A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2067" w:rsidRPr="0083592A" w:rsidRDefault="0040466C" w:rsidP="0083592A">
      <w:pPr>
        <w:pStyle w:val="ConsPlusNormal"/>
        <w:ind w:firstLine="709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83592A">
        <w:rPr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 w:rsidRPr="0083592A">
        <w:rPr>
          <w:sz w:val="28"/>
          <w:szCs w:val="28"/>
        </w:rPr>
        <w:br/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83592A">
        <w:rPr>
          <w:color w:val="000000"/>
          <w:sz w:val="28"/>
          <w:szCs w:val="28"/>
          <w:shd w:val="clear" w:color="auto" w:fill="FFFFFF"/>
        </w:rPr>
        <w:t xml:space="preserve">, </w:t>
      </w:r>
      <w:r w:rsidR="0017037C" w:rsidRPr="0083592A">
        <w:rPr>
          <w:sz w:val="28"/>
          <w:szCs w:val="28"/>
        </w:rPr>
        <w:t>статьи 21</w:t>
      </w:r>
      <w:r w:rsidR="00E32067" w:rsidRPr="0083592A">
        <w:rPr>
          <w:sz w:val="28"/>
          <w:szCs w:val="28"/>
        </w:rPr>
        <w:t xml:space="preserve"> Устава </w:t>
      </w:r>
      <w:r w:rsidR="0017037C" w:rsidRPr="0083592A">
        <w:rPr>
          <w:sz w:val="28"/>
          <w:szCs w:val="28"/>
        </w:rPr>
        <w:t xml:space="preserve">Шеломковского </w:t>
      </w:r>
      <w:r w:rsidRPr="0083592A">
        <w:rPr>
          <w:sz w:val="28"/>
          <w:szCs w:val="28"/>
        </w:rPr>
        <w:t xml:space="preserve">сельсовета Дзержинского </w:t>
      </w:r>
      <w:r w:rsidR="00E32067" w:rsidRPr="0083592A">
        <w:rPr>
          <w:sz w:val="28"/>
          <w:szCs w:val="28"/>
        </w:rPr>
        <w:t xml:space="preserve">района, </w:t>
      </w:r>
      <w:r w:rsidR="0017037C" w:rsidRPr="0083592A">
        <w:rPr>
          <w:sz w:val="28"/>
          <w:szCs w:val="28"/>
        </w:rPr>
        <w:t xml:space="preserve">Шеломковский </w:t>
      </w:r>
      <w:r w:rsidRPr="0083592A">
        <w:rPr>
          <w:sz w:val="28"/>
          <w:szCs w:val="28"/>
        </w:rPr>
        <w:t>сельский</w:t>
      </w:r>
      <w:r w:rsidR="00E32067" w:rsidRPr="0083592A">
        <w:rPr>
          <w:sz w:val="28"/>
          <w:szCs w:val="28"/>
        </w:rPr>
        <w:t xml:space="preserve"> Совет депутатов РЕШИЛ:</w:t>
      </w:r>
    </w:p>
    <w:p w:rsidR="0040466C" w:rsidRPr="0083592A" w:rsidRDefault="00E32067" w:rsidP="0083592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1. </w:t>
      </w:r>
      <w:r w:rsidR="0040466C" w:rsidRPr="0083592A">
        <w:rPr>
          <w:rFonts w:ascii="Arial" w:hAnsi="Arial" w:cs="Arial"/>
          <w:sz w:val="28"/>
          <w:szCs w:val="28"/>
        </w:rPr>
        <w:t>У</w:t>
      </w:r>
      <w:r w:rsidRPr="0083592A">
        <w:rPr>
          <w:rFonts w:ascii="Arial" w:hAnsi="Arial" w:cs="Arial"/>
          <w:sz w:val="28"/>
          <w:szCs w:val="28"/>
        </w:rPr>
        <w:t>твер</w:t>
      </w:r>
      <w:r w:rsidR="0040466C" w:rsidRPr="0083592A">
        <w:rPr>
          <w:rFonts w:ascii="Arial" w:hAnsi="Arial" w:cs="Arial"/>
          <w:sz w:val="28"/>
          <w:szCs w:val="28"/>
        </w:rPr>
        <w:t>дить</w:t>
      </w:r>
      <w:r w:rsidRPr="0083592A">
        <w:rPr>
          <w:rFonts w:ascii="Arial" w:hAnsi="Arial" w:cs="Arial"/>
          <w:sz w:val="28"/>
          <w:szCs w:val="28"/>
        </w:rPr>
        <w:t xml:space="preserve"> </w:t>
      </w:r>
      <w:r w:rsidR="0040466C" w:rsidRPr="0083592A">
        <w:rPr>
          <w:rFonts w:ascii="Arial" w:hAnsi="Arial" w:cs="Arial"/>
          <w:sz w:val="28"/>
          <w:szCs w:val="28"/>
        </w:rPr>
        <w:t>П</w:t>
      </w:r>
      <w:r w:rsidRPr="0083592A">
        <w:rPr>
          <w:rFonts w:ascii="Arial" w:hAnsi="Arial" w:cs="Arial"/>
          <w:sz w:val="28"/>
          <w:szCs w:val="28"/>
        </w:rPr>
        <w:t>оложени</w:t>
      </w:r>
      <w:r w:rsidR="0040466C" w:rsidRPr="0083592A">
        <w:rPr>
          <w:rFonts w:ascii="Arial" w:hAnsi="Arial" w:cs="Arial"/>
          <w:sz w:val="28"/>
          <w:szCs w:val="28"/>
        </w:rPr>
        <w:t>е</w:t>
      </w:r>
      <w:r w:rsidRPr="0083592A">
        <w:rPr>
          <w:rFonts w:ascii="Arial" w:hAnsi="Arial" w:cs="Arial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и муниципальных служащих</w:t>
      </w:r>
      <w:r w:rsidR="0040466C" w:rsidRPr="0083592A">
        <w:rPr>
          <w:rFonts w:ascii="Arial" w:hAnsi="Arial" w:cs="Arial"/>
          <w:sz w:val="28"/>
          <w:szCs w:val="28"/>
        </w:rPr>
        <w:t xml:space="preserve"> </w:t>
      </w:r>
      <w:r w:rsidR="0017037C" w:rsidRPr="0083592A">
        <w:rPr>
          <w:rFonts w:ascii="Arial" w:hAnsi="Arial" w:cs="Arial"/>
          <w:sz w:val="28"/>
          <w:szCs w:val="28"/>
        </w:rPr>
        <w:t xml:space="preserve">Шеломковского </w:t>
      </w:r>
      <w:r w:rsidR="0040466C" w:rsidRPr="0083592A">
        <w:rPr>
          <w:rFonts w:ascii="Arial" w:hAnsi="Arial" w:cs="Arial"/>
          <w:sz w:val="28"/>
          <w:szCs w:val="28"/>
        </w:rPr>
        <w:t>сельсовета Дзержинского района согласно  приложению (далее – приложение).</w:t>
      </w:r>
    </w:p>
    <w:p w:rsidR="0040466C" w:rsidRPr="0083592A" w:rsidRDefault="0017037C" w:rsidP="0083592A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          </w:t>
      </w:r>
      <w:r w:rsidR="0040466C" w:rsidRPr="0083592A">
        <w:rPr>
          <w:rFonts w:ascii="Arial" w:hAnsi="Arial" w:cs="Arial"/>
          <w:sz w:val="28"/>
          <w:szCs w:val="28"/>
        </w:rPr>
        <w:t xml:space="preserve">2. Признать утратившим силу Решение </w:t>
      </w:r>
      <w:r w:rsidRPr="0083592A">
        <w:rPr>
          <w:rFonts w:ascii="Arial" w:hAnsi="Arial" w:cs="Arial"/>
          <w:sz w:val="28"/>
          <w:szCs w:val="28"/>
        </w:rPr>
        <w:t xml:space="preserve">Шеломковского </w:t>
      </w:r>
      <w:r w:rsidR="0040466C" w:rsidRPr="0083592A">
        <w:rPr>
          <w:rFonts w:ascii="Arial" w:hAnsi="Arial" w:cs="Arial"/>
          <w:sz w:val="28"/>
          <w:szCs w:val="28"/>
        </w:rPr>
        <w:t>сельског</w:t>
      </w:r>
      <w:r w:rsidRPr="0083592A">
        <w:rPr>
          <w:rFonts w:ascii="Arial" w:hAnsi="Arial" w:cs="Arial"/>
          <w:sz w:val="28"/>
          <w:szCs w:val="28"/>
        </w:rPr>
        <w:t>о Совета депутатов от 29.06.2015 № 57-19</w:t>
      </w:r>
      <w:r w:rsidR="0040466C" w:rsidRPr="0083592A">
        <w:rPr>
          <w:rFonts w:ascii="Arial" w:hAnsi="Arial" w:cs="Arial"/>
          <w:sz w:val="28"/>
          <w:szCs w:val="28"/>
        </w:rPr>
        <w:t>Р «Об</w:t>
      </w:r>
      <w:r w:rsidRPr="0083592A">
        <w:rPr>
          <w:rFonts w:ascii="Arial" w:hAnsi="Arial" w:cs="Arial"/>
          <w:sz w:val="28"/>
          <w:szCs w:val="28"/>
        </w:rPr>
        <w:t xml:space="preserve"> оплате труда 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муниципальных служащих Шеломковского сельсовета</w:t>
      </w:r>
      <w:r w:rsidR="0083592A" w:rsidRPr="0083592A">
        <w:rPr>
          <w:rFonts w:ascii="Arial" w:hAnsi="Arial" w:cs="Arial"/>
          <w:sz w:val="28"/>
          <w:szCs w:val="28"/>
        </w:rPr>
        <w:t>».</w:t>
      </w:r>
    </w:p>
    <w:p w:rsidR="0040466C" w:rsidRPr="0083592A" w:rsidRDefault="0040466C" w:rsidP="0083592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3.</w:t>
      </w:r>
      <w:r w:rsidR="00E32067" w:rsidRPr="0083592A">
        <w:rPr>
          <w:rFonts w:ascii="Arial" w:hAnsi="Arial" w:cs="Arial"/>
          <w:sz w:val="28"/>
          <w:szCs w:val="28"/>
        </w:rPr>
        <w:t xml:space="preserve"> Опубликовать настоящее Решение в </w:t>
      </w:r>
      <w:r w:rsidR="0017037C" w:rsidRPr="0083592A">
        <w:rPr>
          <w:rFonts w:ascii="Arial" w:hAnsi="Arial" w:cs="Arial"/>
          <w:sz w:val="28"/>
          <w:szCs w:val="28"/>
        </w:rPr>
        <w:t>периодическом печатном издании Шеломковского сельсовета «Информационный вестник»</w:t>
      </w:r>
    </w:p>
    <w:p w:rsidR="00E32067" w:rsidRPr="0083592A" w:rsidRDefault="0040466C" w:rsidP="00835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4</w:t>
      </w:r>
      <w:r w:rsidR="00E32067" w:rsidRPr="0083592A">
        <w:rPr>
          <w:rFonts w:ascii="Arial" w:hAnsi="Arial" w:cs="Arial"/>
          <w:sz w:val="28"/>
          <w:szCs w:val="28"/>
        </w:rPr>
        <w:t xml:space="preserve">. </w:t>
      </w:r>
      <w:r w:rsidRPr="0083592A">
        <w:rPr>
          <w:rFonts w:ascii="Arial" w:hAnsi="Arial" w:cs="Arial"/>
          <w:sz w:val="28"/>
          <w:szCs w:val="28"/>
        </w:rPr>
        <w:t>Решение вступает в силу в день, следующий за днем его официального опубликования (обнародования)</w:t>
      </w:r>
      <w:r w:rsidR="00E32067" w:rsidRPr="0083592A">
        <w:rPr>
          <w:rFonts w:ascii="Arial" w:hAnsi="Arial" w:cs="Arial"/>
          <w:sz w:val="28"/>
          <w:szCs w:val="28"/>
        </w:rPr>
        <w:t xml:space="preserve">, и применяется </w:t>
      </w:r>
      <w:r w:rsidRPr="0083592A">
        <w:rPr>
          <w:rFonts w:ascii="Arial" w:hAnsi="Arial" w:cs="Arial"/>
          <w:sz w:val="28"/>
          <w:szCs w:val="28"/>
        </w:rPr>
        <w:br/>
      </w:r>
      <w:r w:rsidR="00E32067" w:rsidRPr="0083592A">
        <w:rPr>
          <w:rFonts w:ascii="Arial" w:hAnsi="Arial" w:cs="Arial"/>
          <w:sz w:val="28"/>
          <w:szCs w:val="28"/>
        </w:rPr>
        <w:t xml:space="preserve">к правоотношениям возникшим с 1 </w:t>
      </w:r>
      <w:r w:rsidRPr="0083592A">
        <w:rPr>
          <w:rFonts w:ascii="Arial" w:hAnsi="Arial" w:cs="Arial"/>
          <w:sz w:val="28"/>
          <w:szCs w:val="28"/>
        </w:rPr>
        <w:t>сентября</w:t>
      </w:r>
      <w:r w:rsidR="00E32067" w:rsidRPr="0083592A">
        <w:rPr>
          <w:rFonts w:ascii="Arial" w:hAnsi="Arial" w:cs="Arial"/>
          <w:sz w:val="28"/>
          <w:szCs w:val="28"/>
        </w:rPr>
        <w:t xml:space="preserve"> 201</w:t>
      </w:r>
      <w:r w:rsidRPr="0083592A">
        <w:rPr>
          <w:rFonts w:ascii="Arial" w:hAnsi="Arial" w:cs="Arial"/>
          <w:sz w:val="28"/>
          <w:szCs w:val="28"/>
        </w:rPr>
        <w:t>8</w:t>
      </w:r>
      <w:r w:rsidR="00E32067" w:rsidRPr="0083592A">
        <w:rPr>
          <w:rFonts w:ascii="Arial" w:hAnsi="Arial" w:cs="Arial"/>
          <w:sz w:val="28"/>
          <w:szCs w:val="28"/>
        </w:rPr>
        <w:t xml:space="preserve"> года.</w:t>
      </w:r>
    </w:p>
    <w:p w:rsidR="0017037C" w:rsidRPr="0083592A" w:rsidRDefault="0017037C" w:rsidP="001703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Председатель Шеломковского</w:t>
      </w:r>
    </w:p>
    <w:p w:rsidR="0017037C" w:rsidRPr="0083592A" w:rsidRDefault="0017037C" w:rsidP="001703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сельского Совета депутатов: Г.Ю.Макарюк</w:t>
      </w:r>
    </w:p>
    <w:p w:rsidR="0040466C" w:rsidRPr="0083592A" w:rsidRDefault="0017037C" w:rsidP="001703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Глава Шеломковского сельсовета:  С.В.Шестопалов</w:t>
      </w:r>
    </w:p>
    <w:p w:rsidR="0083592A" w:rsidRDefault="0083592A" w:rsidP="0040466C">
      <w:pPr>
        <w:spacing w:after="0" w:line="240" w:lineRule="auto"/>
        <w:ind w:firstLine="4860"/>
        <w:jc w:val="both"/>
        <w:rPr>
          <w:rFonts w:ascii="Arial" w:hAnsi="Arial" w:cs="Arial"/>
          <w:sz w:val="28"/>
          <w:szCs w:val="28"/>
        </w:rPr>
      </w:pPr>
    </w:p>
    <w:p w:rsidR="0040466C" w:rsidRPr="0083592A" w:rsidRDefault="0040466C" w:rsidP="0040466C">
      <w:pPr>
        <w:spacing w:after="0" w:line="240" w:lineRule="auto"/>
        <w:ind w:firstLine="4860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lastRenderedPageBreak/>
        <w:t xml:space="preserve">Приложение </w:t>
      </w:r>
    </w:p>
    <w:p w:rsidR="0040466C" w:rsidRPr="0083592A" w:rsidRDefault="0040466C" w:rsidP="00567339">
      <w:pPr>
        <w:spacing w:after="0" w:line="240" w:lineRule="auto"/>
        <w:ind w:left="4860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к решению </w:t>
      </w:r>
      <w:r w:rsidR="0017037C" w:rsidRPr="0083592A">
        <w:rPr>
          <w:rFonts w:ascii="Arial" w:hAnsi="Arial" w:cs="Arial"/>
          <w:sz w:val="28"/>
          <w:szCs w:val="28"/>
        </w:rPr>
        <w:t xml:space="preserve">Шеломковского </w:t>
      </w:r>
      <w:r w:rsidR="00567339" w:rsidRPr="0083592A">
        <w:rPr>
          <w:rFonts w:ascii="Arial" w:hAnsi="Arial" w:cs="Arial"/>
          <w:sz w:val="28"/>
          <w:szCs w:val="28"/>
        </w:rPr>
        <w:t xml:space="preserve">сельского Совета депутатов </w:t>
      </w:r>
    </w:p>
    <w:p w:rsidR="0040466C" w:rsidRPr="0083592A" w:rsidRDefault="0040466C" w:rsidP="0040466C">
      <w:pPr>
        <w:spacing w:after="0" w:line="240" w:lineRule="auto"/>
        <w:ind w:left="4860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от </w:t>
      </w:r>
      <w:r w:rsidR="00206104" w:rsidRPr="0083592A">
        <w:rPr>
          <w:rFonts w:ascii="Arial" w:hAnsi="Arial" w:cs="Arial"/>
          <w:sz w:val="28"/>
          <w:szCs w:val="28"/>
        </w:rPr>
        <w:t>14.09.2018 № 28-67р</w:t>
      </w:r>
    </w:p>
    <w:p w:rsidR="00567339" w:rsidRPr="0083592A" w:rsidRDefault="00567339" w:rsidP="0040466C">
      <w:pPr>
        <w:spacing w:after="0" w:line="240" w:lineRule="auto"/>
        <w:ind w:left="-360" w:firstLine="720"/>
        <w:jc w:val="center"/>
        <w:rPr>
          <w:rFonts w:ascii="Arial" w:hAnsi="Arial" w:cs="Arial"/>
          <w:sz w:val="28"/>
          <w:szCs w:val="28"/>
        </w:rPr>
      </w:pPr>
    </w:p>
    <w:p w:rsidR="0040466C" w:rsidRPr="0083592A" w:rsidRDefault="0040466C" w:rsidP="004046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567339" w:rsidRPr="0083592A" w:rsidRDefault="0040466C" w:rsidP="0056733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</w:t>
      </w:r>
      <w:r w:rsidR="00567339" w:rsidRPr="0083592A">
        <w:rPr>
          <w:rFonts w:ascii="Arial" w:hAnsi="Arial" w:cs="Arial"/>
          <w:b/>
          <w:sz w:val="28"/>
          <w:szCs w:val="28"/>
        </w:rPr>
        <w:br/>
      </w:r>
      <w:r w:rsidRPr="0083592A">
        <w:rPr>
          <w:rFonts w:ascii="Arial" w:hAnsi="Arial" w:cs="Arial"/>
          <w:b/>
          <w:sz w:val="28"/>
          <w:szCs w:val="28"/>
        </w:rPr>
        <w:t xml:space="preserve">и муниципальных служащих </w:t>
      </w:r>
      <w:r w:rsidR="0017037C" w:rsidRPr="0083592A">
        <w:rPr>
          <w:rFonts w:ascii="Arial" w:hAnsi="Arial" w:cs="Arial"/>
          <w:b/>
          <w:sz w:val="28"/>
          <w:szCs w:val="28"/>
        </w:rPr>
        <w:t xml:space="preserve">Шеломковского </w:t>
      </w:r>
      <w:r w:rsidR="00567339" w:rsidRPr="0083592A">
        <w:rPr>
          <w:rFonts w:ascii="Arial" w:hAnsi="Arial" w:cs="Arial"/>
          <w:b/>
          <w:sz w:val="28"/>
          <w:szCs w:val="28"/>
        </w:rPr>
        <w:t xml:space="preserve">сельсовета </w:t>
      </w:r>
    </w:p>
    <w:p w:rsidR="00567339" w:rsidRPr="0083592A" w:rsidRDefault="00567339" w:rsidP="0083592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Дзержинского района</w:t>
      </w:r>
    </w:p>
    <w:p w:rsidR="0040466C" w:rsidRPr="0083592A" w:rsidRDefault="0040466C" w:rsidP="0056733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1. Общие положения</w:t>
      </w:r>
    </w:p>
    <w:p w:rsidR="0040466C" w:rsidRPr="0083592A" w:rsidRDefault="0040466C" w:rsidP="0040466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40466C" w:rsidRPr="0083592A" w:rsidRDefault="0040466C" w:rsidP="0083592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</w:t>
      </w:r>
      <w:r w:rsidR="0017037C" w:rsidRPr="0083592A">
        <w:rPr>
          <w:rFonts w:ascii="Arial" w:hAnsi="Arial" w:cs="Arial"/>
          <w:sz w:val="28"/>
          <w:szCs w:val="28"/>
        </w:rPr>
        <w:t xml:space="preserve">Шеломковского </w:t>
      </w:r>
      <w:r w:rsidR="00567339" w:rsidRPr="0083592A">
        <w:rPr>
          <w:rFonts w:ascii="Arial" w:hAnsi="Arial" w:cs="Arial"/>
          <w:sz w:val="28"/>
          <w:szCs w:val="28"/>
        </w:rPr>
        <w:t>сельсовета Дзержинского района.</w:t>
      </w:r>
    </w:p>
    <w:p w:rsidR="0040466C" w:rsidRPr="0083592A" w:rsidRDefault="0040466C" w:rsidP="0083592A">
      <w:pPr>
        <w:pStyle w:val="ConsNormal"/>
        <w:widowControl/>
        <w:ind w:firstLine="708"/>
        <w:jc w:val="both"/>
        <w:rPr>
          <w:b/>
          <w:sz w:val="28"/>
          <w:szCs w:val="28"/>
        </w:rPr>
      </w:pPr>
      <w:r w:rsidRPr="0083592A"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40466C" w:rsidRPr="0083592A" w:rsidRDefault="0040466C" w:rsidP="0083592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1. В целях данного Положения признается, что </w:t>
      </w:r>
      <w:r w:rsidR="007F7C19" w:rsidRPr="0083592A">
        <w:rPr>
          <w:rFonts w:ascii="Arial" w:hAnsi="Arial" w:cs="Arial"/>
          <w:sz w:val="28"/>
          <w:szCs w:val="28"/>
        </w:rPr>
        <w:t xml:space="preserve">Шеломковский </w:t>
      </w:r>
      <w:r w:rsidR="00567339" w:rsidRPr="0083592A">
        <w:rPr>
          <w:rFonts w:ascii="Arial" w:hAnsi="Arial" w:cs="Arial"/>
          <w:sz w:val="28"/>
          <w:szCs w:val="28"/>
        </w:rPr>
        <w:t xml:space="preserve">сельсовет Дзержинского района </w:t>
      </w:r>
      <w:r w:rsidRPr="0083592A">
        <w:rPr>
          <w:rFonts w:ascii="Arial" w:hAnsi="Arial" w:cs="Arial"/>
          <w:sz w:val="28"/>
          <w:szCs w:val="28"/>
        </w:rPr>
        <w:t xml:space="preserve">относится к </w:t>
      </w:r>
      <w:r w:rsidR="00567339" w:rsidRPr="0083592A">
        <w:rPr>
          <w:rFonts w:ascii="Arial" w:hAnsi="Arial" w:cs="Arial"/>
          <w:sz w:val="28"/>
          <w:szCs w:val="28"/>
          <w:lang w:val="en-US"/>
        </w:rPr>
        <w:t>VIII</w:t>
      </w:r>
      <w:r w:rsidRPr="0083592A">
        <w:rPr>
          <w:rFonts w:ascii="Arial" w:hAnsi="Arial" w:cs="Arial"/>
          <w:sz w:val="28"/>
          <w:szCs w:val="28"/>
        </w:rPr>
        <w:t xml:space="preserve"> группе муниципальных образований </w:t>
      </w:r>
      <w:r w:rsidR="00567339" w:rsidRPr="0083592A">
        <w:rPr>
          <w:rFonts w:ascii="Arial" w:hAnsi="Arial" w:cs="Arial"/>
          <w:sz w:val="28"/>
          <w:szCs w:val="28"/>
        </w:rPr>
        <w:br/>
      </w:r>
      <w:r w:rsidRPr="0083592A">
        <w:rPr>
          <w:rFonts w:ascii="Arial" w:hAnsi="Arial" w:cs="Arial"/>
          <w:sz w:val="28"/>
          <w:szCs w:val="28"/>
        </w:rPr>
        <w:t>в соответствии с Постановлением Совета администрации Красноярского края от 29.12.2007 № 512-п</w:t>
      </w:r>
      <w:r w:rsidR="00567339" w:rsidRPr="0083592A">
        <w:rPr>
          <w:rFonts w:ascii="Arial" w:hAnsi="Arial" w:cs="Arial"/>
          <w:sz w:val="28"/>
          <w:szCs w:val="28"/>
        </w:rPr>
        <w:t xml:space="preserve"> </w:t>
      </w:r>
      <w:r w:rsidRPr="0083592A">
        <w:rPr>
          <w:rFonts w:ascii="Arial" w:hAnsi="Arial" w:cs="Arial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3. Оплата труда лиц, замещающих муниципальные должности</w:t>
      </w:r>
    </w:p>
    <w:p w:rsidR="0040466C" w:rsidRPr="0083592A" w:rsidRDefault="0040466C" w:rsidP="0040466C">
      <w:pPr>
        <w:pStyle w:val="ConsNormal"/>
        <w:widowControl/>
        <w:ind w:firstLine="709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40466C" w:rsidRPr="0083592A" w:rsidRDefault="0040466C" w:rsidP="0040466C">
      <w:pPr>
        <w:pStyle w:val="ConsNormal"/>
        <w:widowControl/>
        <w:ind w:firstLine="709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40466C" w:rsidRPr="0083592A" w:rsidRDefault="0040466C" w:rsidP="0083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</w:t>
      </w:r>
      <w:r w:rsidRPr="0083592A">
        <w:rPr>
          <w:rFonts w:ascii="Arial" w:hAnsi="Arial" w:cs="Arial"/>
          <w:sz w:val="28"/>
          <w:szCs w:val="28"/>
        </w:rPr>
        <w:lastRenderedPageBreak/>
        <w:t>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83592A" w:rsidRDefault="0040466C" w:rsidP="0040466C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4. Оплата труда муниципальных служащих</w:t>
      </w:r>
    </w:p>
    <w:p w:rsidR="0040466C" w:rsidRPr="0083592A" w:rsidRDefault="0083592A" w:rsidP="0083592A">
      <w:pPr>
        <w:pStyle w:val="ConsNormal"/>
        <w:widowControl/>
        <w:ind w:firstLine="0"/>
        <w:jc w:val="both"/>
        <w:rPr>
          <w:sz w:val="28"/>
          <w:szCs w:val="28"/>
        </w:rPr>
      </w:pPr>
      <w:r w:rsidRPr="0083592A">
        <w:rPr>
          <w:rFonts w:eastAsia="Calibri"/>
          <w:b/>
          <w:sz w:val="28"/>
          <w:szCs w:val="28"/>
          <w:lang w:eastAsia="en-US"/>
        </w:rPr>
        <w:t xml:space="preserve">       </w:t>
      </w:r>
      <w:r w:rsidR="0040466C" w:rsidRPr="0083592A">
        <w:rPr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2. В состав денежного содержания включаются: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должностной оклад;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ежемесячная надбавка за классный чин;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ежемесячная надбавка за особые условия муниципальной службы;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ежемесячная надбавка за выслугу лет;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ежемесячное денежное поощрение;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премии;</w:t>
      </w:r>
    </w:p>
    <w:p w:rsidR="0040466C" w:rsidRPr="0083592A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83592A">
        <w:rPr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и) материальная помощь.</w:t>
      </w:r>
    </w:p>
    <w:p w:rsidR="0040466C" w:rsidRPr="0083592A" w:rsidRDefault="0040466C" w:rsidP="00835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83592A" w:rsidRDefault="0083592A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5. Должностные оклады</w:t>
      </w:r>
    </w:p>
    <w:p w:rsidR="0040466C" w:rsidRPr="0083592A" w:rsidRDefault="0040466C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6. Ежемесячная надбавка за классный чин</w:t>
      </w:r>
    </w:p>
    <w:p w:rsidR="0040466C" w:rsidRPr="0083592A" w:rsidRDefault="00371A4D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1.Предельные р</w:t>
      </w:r>
      <w:r w:rsidR="0040466C" w:rsidRPr="0083592A">
        <w:rPr>
          <w:sz w:val="28"/>
          <w:szCs w:val="28"/>
        </w:rPr>
        <w:t>азмеры ежемесячной надбавки за классный чин к должностным окладам составляют: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а) за классный чин 1-го класса – </w:t>
      </w:r>
      <w:r w:rsidR="00567339" w:rsidRPr="0083592A">
        <w:rPr>
          <w:sz w:val="28"/>
          <w:szCs w:val="28"/>
        </w:rPr>
        <w:t>35</w:t>
      </w:r>
      <w:r w:rsidRPr="0083592A">
        <w:rPr>
          <w:sz w:val="28"/>
          <w:szCs w:val="28"/>
        </w:rPr>
        <w:t xml:space="preserve"> процентов</w:t>
      </w:r>
      <w:r w:rsidRPr="0083592A">
        <w:rPr>
          <w:i/>
          <w:sz w:val="28"/>
          <w:szCs w:val="28"/>
        </w:rPr>
        <w:t xml:space="preserve">; 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б) за классный чин 2-го класса - </w:t>
      </w:r>
      <w:r w:rsidR="00567339" w:rsidRPr="0083592A">
        <w:rPr>
          <w:sz w:val="28"/>
          <w:szCs w:val="28"/>
        </w:rPr>
        <w:t>33</w:t>
      </w:r>
      <w:r w:rsidRPr="0083592A">
        <w:rPr>
          <w:sz w:val="28"/>
          <w:szCs w:val="28"/>
        </w:rPr>
        <w:t xml:space="preserve"> процентов;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в) за классный чин 3-го класса - </w:t>
      </w:r>
      <w:r w:rsidR="00567339" w:rsidRPr="0083592A">
        <w:rPr>
          <w:sz w:val="28"/>
          <w:szCs w:val="28"/>
        </w:rPr>
        <w:t>25</w:t>
      </w:r>
      <w:r w:rsidRPr="0083592A">
        <w:rPr>
          <w:sz w:val="28"/>
          <w:szCs w:val="28"/>
        </w:rPr>
        <w:t xml:space="preserve"> процентов.</w:t>
      </w:r>
    </w:p>
    <w:p w:rsidR="0030030E" w:rsidRPr="0083592A" w:rsidRDefault="00371A4D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 в </w:t>
      </w:r>
      <w:r w:rsidR="0030030E" w:rsidRPr="0083592A">
        <w:rPr>
          <w:sz w:val="28"/>
          <w:szCs w:val="28"/>
        </w:rPr>
        <w:t>соответствии</w:t>
      </w:r>
      <w:r w:rsidRPr="0083592A">
        <w:rPr>
          <w:sz w:val="28"/>
          <w:szCs w:val="28"/>
        </w:rPr>
        <w:t xml:space="preserve"> с действующим </w:t>
      </w:r>
      <w:r w:rsidR="000C646A" w:rsidRPr="0083592A">
        <w:rPr>
          <w:color w:val="000000"/>
          <w:sz w:val="28"/>
          <w:szCs w:val="28"/>
        </w:rPr>
        <w:t xml:space="preserve">законодательством </w:t>
      </w:r>
      <w:r w:rsidR="000C646A" w:rsidRPr="0083592A">
        <w:rPr>
          <w:sz w:val="28"/>
          <w:szCs w:val="28"/>
        </w:rPr>
        <w:t>Российской Федерации и Красноярского края.</w:t>
      </w:r>
    </w:p>
    <w:p w:rsidR="0040466C" w:rsidRPr="0083592A" w:rsidRDefault="0030030E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3. Конкретный размер надбавки за классный чин муниципальному служащему устанавливается представителем нанимателя.</w:t>
      </w:r>
    </w:p>
    <w:p w:rsidR="0040466C" w:rsidRPr="0083592A" w:rsidRDefault="0040466C" w:rsidP="0083592A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lastRenderedPageBreak/>
        <w:t xml:space="preserve">1. </w:t>
      </w:r>
      <w:r w:rsidR="00FE3316" w:rsidRPr="0083592A">
        <w:rPr>
          <w:sz w:val="28"/>
          <w:szCs w:val="28"/>
        </w:rPr>
        <w:t>Предельный размер</w:t>
      </w:r>
      <w:r w:rsidRPr="0083592A">
        <w:rPr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40466C" w:rsidRPr="0083592A" w:rsidRDefault="0040466C" w:rsidP="0040466C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466C" w:rsidRPr="0083592A" w:rsidTr="00496732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66C" w:rsidRPr="0083592A" w:rsidRDefault="0040466C" w:rsidP="0040466C">
            <w:pPr>
              <w:pStyle w:val="ConsCell"/>
              <w:widowControl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Размеры надбавок за особые условия    </w:t>
            </w:r>
            <w:r w:rsidRPr="0083592A">
              <w:rPr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466C" w:rsidRPr="0083592A" w:rsidTr="00496732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83592A" w:rsidRDefault="0040466C" w:rsidP="0040466C">
            <w:pPr>
              <w:pStyle w:val="ConsCell"/>
              <w:widowControl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83592A" w:rsidRDefault="0040466C" w:rsidP="0040466C">
            <w:pPr>
              <w:pStyle w:val="ConsCell"/>
              <w:widowControl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Размер надбавки </w:t>
            </w:r>
          </w:p>
        </w:tc>
      </w:tr>
      <w:tr w:rsidR="00FE3316" w:rsidRPr="0083592A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83592A" w:rsidRDefault="00FE3316" w:rsidP="0040466C">
            <w:pPr>
              <w:pStyle w:val="ConsCell"/>
              <w:widowControl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16" w:rsidRPr="0083592A" w:rsidRDefault="00FE3316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70</w:t>
            </w:r>
          </w:p>
        </w:tc>
      </w:tr>
      <w:tr w:rsidR="00FE3316" w:rsidRPr="0083592A" w:rsidTr="00496732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316" w:rsidRPr="0083592A" w:rsidRDefault="00FE3316" w:rsidP="0040466C">
            <w:pPr>
              <w:pStyle w:val="ConsCell"/>
              <w:widowControl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3316" w:rsidRPr="0083592A" w:rsidRDefault="00FE3316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60</w:t>
            </w:r>
          </w:p>
        </w:tc>
      </w:tr>
      <w:tr w:rsidR="00FE3316" w:rsidRPr="0083592A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83592A" w:rsidRDefault="00FE3316" w:rsidP="0040466C">
            <w:pPr>
              <w:pStyle w:val="ConsCell"/>
              <w:widowControl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16" w:rsidRPr="0083592A" w:rsidRDefault="00FE3316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40</w:t>
            </w:r>
          </w:p>
        </w:tc>
      </w:tr>
    </w:tbl>
    <w:p w:rsidR="00FE3316" w:rsidRPr="0083592A" w:rsidRDefault="00FE3316" w:rsidP="0083592A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40466C" w:rsidRPr="0083592A" w:rsidRDefault="00FE3316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2. Конкретный размер надбавки за особые условия муниципальной службы муниципальному служащему устанавливается представителем нанимателя.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8. Ежемесячная надбавка за выслугу лет</w:t>
      </w:r>
    </w:p>
    <w:p w:rsidR="0040466C" w:rsidRPr="0083592A" w:rsidRDefault="00FE3316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1.Предельный размер </w:t>
      </w:r>
      <w:r w:rsidR="0040466C" w:rsidRPr="0083592A">
        <w:rPr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а) при стаже муниципальной службы от 1 до 5 лет - </w:t>
      </w:r>
      <w:r w:rsidR="00FE3316" w:rsidRPr="0083592A">
        <w:rPr>
          <w:sz w:val="28"/>
          <w:szCs w:val="28"/>
        </w:rPr>
        <w:t>10</w:t>
      </w:r>
      <w:r w:rsidRPr="0083592A">
        <w:rPr>
          <w:sz w:val="28"/>
          <w:szCs w:val="28"/>
        </w:rPr>
        <w:t xml:space="preserve"> процентов; 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б) при стаже муниципальной службы от 5 до 10 лет - </w:t>
      </w:r>
      <w:r w:rsidR="00FE3316" w:rsidRPr="0083592A">
        <w:rPr>
          <w:sz w:val="28"/>
          <w:szCs w:val="28"/>
        </w:rPr>
        <w:t>15</w:t>
      </w:r>
      <w:r w:rsidRPr="0083592A">
        <w:rPr>
          <w:sz w:val="28"/>
          <w:szCs w:val="28"/>
        </w:rPr>
        <w:t>;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в) при стаже муниципальной службы от 10 до 15 лет - </w:t>
      </w:r>
      <w:r w:rsidR="00FE3316" w:rsidRPr="0083592A">
        <w:rPr>
          <w:sz w:val="28"/>
          <w:szCs w:val="28"/>
        </w:rPr>
        <w:t>20</w:t>
      </w:r>
      <w:r w:rsidRPr="0083592A">
        <w:rPr>
          <w:sz w:val="28"/>
          <w:szCs w:val="28"/>
        </w:rPr>
        <w:t xml:space="preserve"> процентов;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г) при стаже муниципальной службы свыше 15 лет - </w:t>
      </w:r>
      <w:r w:rsidR="00FE3316" w:rsidRPr="0083592A">
        <w:rPr>
          <w:sz w:val="28"/>
          <w:szCs w:val="28"/>
        </w:rPr>
        <w:t>30</w:t>
      </w:r>
      <w:r w:rsidRPr="0083592A">
        <w:rPr>
          <w:sz w:val="28"/>
          <w:szCs w:val="28"/>
        </w:rPr>
        <w:t xml:space="preserve"> процентов.</w:t>
      </w:r>
    </w:p>
    <w:p w:rsidR="00FE3316" w:rsidRPr="0083592A" w:rsidRDefault="00FE3316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2. Стаж службы, дающий право на получение ежемесячной надбавки за выслугу лет на муниципальной службе, определяется в соответствии с </w:t>
      </w:r>
      <w:r w:rsidR="000C646A" w:rsidRPr="0083592A">
        <w:rPr>
          <w:color w:val="000000"/>
          <w:sz w:val="28"/>
          <w:szCs w:val="28"/>
        </w:rPr>
        <w:t xml:space="preserve">законодательством </w:t>
      </w:r>
      <w:r w:rsidRPr="0083592A">
        <w:rPr>
          <w:sz w:val="28"/>
          <w:szCs w:val="28"/>
        </w:rPr>
        <w:t>Российской Федерации и Красноярского края.</w:t>
      </w:r>
    </w:p>
    <w:p w:rsidR="0040466C" w:rsidRPr="0083592A" w:rsidRDefault="00FE3316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3. Конкретный размер надбавки за выслугу лет на муниципальной службе муниципальному служащему устанавливается представителем нанимателя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9. Размеры денежного поощрения</w:t>
      </w:r>
    </w:p>
    <w:p w:rsidR="0040466C" w:rsidRPr="0083592A" w:rsidRDefault="00FE3316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>Предельный размер</w:t>
      </w:r>
      <w:r w:rsidR="0040466C" w:rsidRPr="0083592A">
        <w:rPr>
          <w:rFonts w:ascii="Arial" w:hAnsi="Arial" w:cs="Arial"/>
          <w:sz w:val="28"/>
          <w:szCs w:val="28"/>
        </w:rPr>
        <w:t xml:space="preserve"> ежемесячного денежного поощрения составля</w:t>
      </w:r>
      <w:r w:rsidR="00823EA2" w:rsidRPr="0083592A">
        <w:rPr>
          <w:rFonts w:ascii="Arial" w:hAnsi="Arial" w:cs="Arial"/>
          <w:sz w:val="28"/>
          <w:szCs w:val="28"/>
        </w:rPr>
        <w:t>е</w:t>
      </w:r>
      <w:r w:rsidR="0040466C" w:rsidRPr="0083592A">
        <w:rPr>
          <w:rFonts w:ascii="Arial" w:hAnsi="Arial" w:cs="Arial"/>
          <w:sz w:val="28"/>
          <w:szCs w:val="28"/>
        </w:rPr>
        <w:t xml:space="preserve">т </w:t>
      </w:r>
      <w:r w:rsidRPr="0083592A">
        <w:rPr>
          <w:rFonts w:ascii="Arial" w:hAnsi="Arial" w:cs="Arial"/>
          <w:sz w:val="28"/>
          <w:szCs w:val="28"/>
        </w:rPr>
        <w:t xml:space="preserve">2,3 </w:t>
      </w:r>
      <w:r w:rsidR="000C646A" w:rsidRPr="0083592A">
        <w:rPr>
          <w:rFonts w:ascii="Arial" w:hAnsi="Arial" w:cs="Arial"/>
          <w:sz w:val="28"/>
          <w:szCs w:val="28"/>
        </w:rPr>
        <w:t xml:space="preserve"> должностного оклада</w:t>
      </w:r>
      <w:r w:rsidR="0040466C" w:rsidRPr="0083592A">
        <w:rPr>
          <w:rFonts w:ascii="Arial" w:hAnsi="Arial" w:cs="Arial"/>
          <w:i/>
          <w:sz w:val="28"/>
          <w:szCs w:val="28"/>
        </w:rPr>
        <w:t>.</w:t>
      </w:r>
    </w:p>
    <w:p w:rsidR="000C646A" w:rsidRPr="0083592A" w:rsidRDefault="000C646A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sz w:val="28"/>
          <w:szCs w:val="28"/>
        </w:rPr>
        <w:t xml:space="preserve">Конкретный размер ежемесячного денежного поощрения муниципальному служащему устанавливается представителем нанимателя </w:t>
      </w:r>
      <w:r w:rsidR="00823EA2" w:rsidRPr="0083592A">
        <w:rPr>
          <w:rFonts w:ascii="Arial" w:hAnsi="Arial" w:cs="Arial"/>
          <w:sz w:val="28"/>
          <w:szCs w:val="28"/>
        </w:rPr>
        <w:br/>
      </w:r>
      <w:r w:rsidRPr="0083592A">
        <w:rPr>
          <w:rFonts w:ascii="Arial" w:hAnsi="Arial" w:cs="Arial"/>
          <w:sz w:val="28"/>
          <w:szCs w:val="28"/>
        </w:rPr>
        <w:t>в пределах установленного фонда оплаты труда.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40466C" w:rsidRPr="0083592A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3592A">
        <w:rPr>
          <w:rFonts w:ascii="Arial" w:hAnsi="Arial" w:cs="Arial"/>
          <w:color w:val="000000"/>
          <w:sz w:val="28"/>
          <w:szCs w:val="28"/>
        </w:rPr>
        <w:t xml:space="preserve"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</w:t>
      </w:r>
      <w:r w:rsidRPr="0083592A">
        <w:rPr>
          <w:rFonts w:ascii="Arial" w:hAnsi="Arial" w:cs="Arial"/>
          <w:color w:val="000000"/>
          <w:sz w:val="28"/>
          <w:szCs w:val="28"/>
        </w:rPr>
        <w:lastRenderedPageBreak/>
        <w:t>процентных надбавок, предусмотренные законодательством Российской Федерации.</w:t>
      </w:r>
    </w:p>
    <w:p w:rsidR="0040466C" w:rsidRPr="0083592A" w:rsidRDefault="0040466C" w:rsidP="0083592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3592A">
        <w:rPr>
          <w:rFonts w:ascii="Arial" w:hAnsi="Arial" w:cs="Arial"/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11. Премирование муниципальных служащих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40466C" w:rsidRPr="0083592A" w:rsidRDefault="000C646A" w:rsidP="0083592A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Премирование муниципальных служащих производится по решению представителя нанимателя в соответствии с Положением о премировании, утверждаемым представительным органом местного самоуправления. 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40466C" w:rsidRPr="0083592A" w:rsidRDefault="000C646A" w:rsidP="0040466C">
      <w:pPr>
        <w:pStyle w:val="ConsNormal"/>
        <w:widowControl/>
        <w:ind w:firstLine="708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Предельный размер </w:t>
      </w:r>
      <w:r w:rsidR="0040466C" w:rsidRPr="0083592A">
        <w:rPr>
          <w:sz w:val="28"/>
          <w:szCs w:val="28"/>
        </w:rPr>
        <w:t xml:space="preserve">единовременной выплаты, осуществляемой один раз в год при предоставлении ежегодного оплачиваемого отпуска, составляет </w:t>
      </w:r>
      <w:r w:rsidRPr="0083592A">
        <w:rPr>
          <w:sz w:val="28"/>
          <w:szCs w:val="28"/>
        </w:rPr>
        <w:t>3,5</w:t>
      </w:r>
      <w:r w:rsidR="0040466C" w:rsidRPr="0083592A">
        <w:rPr>
          <w:sz w:val="28"/>
          <w:szCs w:val="28"/>
        </w:rPr>
        <w:t xml:space="preserve"> должностного оклада.</w:t>
      </w:r>
    </w:p>
    <w:p w:rsidR="0040466C" w:rsidRPr="0083592A" w:rsidRDefault="0040466C" w:rsidP="0040466C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40466C" w:rsidRPr="0083592A" w:rsidRDefault="0040466C" w:rsidP="0083592A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13. Материальная помощь муниципальным служащим</w:t>
      </w:r>
    </w:p>
    <w:p w:rsidR="0040466C" w:rsidRPr="0083592A" w:rsidRDefault="0040466C" w:rsidP="0040466C">
      <w:pPr>
        <w:pStyle w:val="ConsNormal"/>
        <w:widowControl/>
        <w:jc w:val="both"/>
        <w:rPr>
          <w:sz w:val="28"/>
          <w:szCs w:val="28"/>
        </w:rPr>
      </w:pPr>
      <w:r w:rsidRPr="0083592A">
        <w:rPr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0466C" w:rsidRPr="0083592A" w:rsidRDefault="000C646A" w:rsidP="0083592A">
      <w:pPr>
        <w:pStyle w:val="ConsNormal"/>
        <w:widowControl/>
        <w:jc w:val="both"/>
        <w:rPr>
          <w:sz w:val="28"/>
          <w:szCs w:val="28"/>
        </w:rPr>
      </w:pPr>
      <w:r w:rsidRPr="0083592A">
        <w:rPr>
          <w:sz w:val="28"/>
          <w:szCs w:val="28"/>
        </w:rPr>
        <w:t>Положение о выплате материальной помощи муниципальным служащим утверждается представительным органом местного самоуправления</w:t>
      </w:r>
    </w:p>
    <w:p w:rsidR="0040466C" w:rsidRPr="0083592A" w:rsidRDefault="0040466C" w:rsidP="0083592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14. Индексация размеров оплаты труда</w:t>
      </w:r>
    </w:p>
    <w:p w:rsidR="0040466C" w:rsidRPr="0083592A" w:rsidRDefault="0040466C" w:rsidP="0083592A">
      <w:pPr>
        <w:pStyle w:val="a7"/>
        <w:ind w:firstLine="709"/>
        <w:jc w:val="both"/>
        <w:rPr>
          <w:rFonts w:ascii="Arial" w:hAnsi="Arial" w:cs="Arial"/>
          <w:szCs w:val="28"/>
        </w:rPr>
      </w:pPr>
      <w:r w:rsidRPr="0083592A">
        <w:rPr>
          <w:rFonts w:ascii="Arial" w:hAnsi="Arial" w:cs="Arial"/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40466C" w:rsidRPr="0083592A" w:rsidRDefault="0040466C" w:rsidP="0083592A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3592A">
        <w:rPr>
          <w:rFonts w:ascii="Arial" w:hAnsi="Arial" w:cs="Arial"/>
          <w:b/>
          <w:sz w:val="28"/>
          <w:szCs w:val="28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C813C8" w:rsidRPr="0083592A" w:rsidRDefault="00C813C8" w:rsidP="0083592A">
      <w:pPr>
        <w:pStyle w:val="ConsPlusNormal"/>
        <w:ind w:firstLine="540"/>
        <w:jc w:val="both"/>
        <w:rPr>
          <w:sz w:val="28"/>
          <w:szCs w:val="28"/>
        </w:rPr>
      </w:pPr>
      <w:r w:rsidRPr="0083592A">
        <w:rPr>
          <w:sz w:val="28"/>
          <w:szCs w:val="28"/>
        </w:rPr>
        <w:t xml:space="preserve">1. Предельный размер фонда оплаты труда состоит из:предельного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</w:t>
      </w:r>
      <w:r w:rsidRPr="0083592A">
        <w:rPr>
          <w:sz w:val="28"/>
          <w:szCs w:val="28"/>
        </w:rPr>
        <w:lastRenderedPageBreak/>
        <w:t>местностях и иных местностях края с особыми климатическими условиями;</w:t>
      </w:r>
    </w:p>
    <w:p w:rsidR="00C813C8" w:rsidRPr="0083592A" w:rsidRDefault="00C813C8" w:rsidP="00C813C8">
      <w:pPr>
        <w:pStyle w:val="ConsPlusNormal"/>
        <w:ind w:firstLine="540"/>
        <w:jc w:val="both"/>
        <w:rPr>
          <w:sz w:val="28"/>
          <w:szCs w:val="28"/>
        </w:rPr>
      </w:pPr>
      <w:r w:rsidRPr="0083592A">
        <w:rPr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по должности "ведущий специалист" с коэффициентом 1,08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0466C" w:rsidRPr="0083592A" w:rsidRDefault="00C813C8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83592A">
        <w:rPr>
          <w:rFonts w:ascii="Arial" w:hAnsi="Arial" w:cs="Arial"/>
          <w:bCs/>
          <w:sz w:val="28"/>
          <w:szCs w:val="28"/>
        </w:rPr>
        <w:t xml:space="preserve">2. </w:t>
      </w:r>
      <w:r w:rsidR="0040466C" w:rsidRPr="0083592A">
        <w:rPr>
          <w:rFonts w:ascii="Arial" w:hAnsi="Arial" w:cs="Arial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C813C8" w:rsidRPr="0083592A" w:rsidRDefault="00C813C8" w:rsidP="00C813C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27"/>
      </w:tblGrid>
      <w:tr w:rsidR="00C813C8" w:rsidRPr="0083592A" w:rsidTr="00C813C8">
        <w:trPr>
          <w:trHeight w:val="20"/>
        </w:trPr>
        <w:tc>
          <w:tcPr>
            <w:tcW w:w="5591" w:type="dxa"/>
            <w:vAlign w:val="center"/>
          </w:tcPr>
          <w:p w:rsidR="00C813C8" w:rsidRPr="0083592A" w:rsidRDefault="00C813C8" w:rsidP="00CB010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827" w:type="dxa"/>
            <w:vAlign w:val="center"/>
          </w:tcPr>
          <w:p w:rsidR="00C813C8" w:rsidRPr="0083592A" w:rsidRDefault="00C813C8" w:rsidP="00C813C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12</w:t>
            </w:r>
          </w:p>
        </w:tc>
      </w:tr>
      <w:tr w:rsidR="00C813C8" w:rsidRPr="0083592A" w:rsidTr="00C813C8">
        <w:tblPrEx>
          <w:tblBorders>
            <w:insideH w:val="nil"/>
          </w:tblBorders>
        </w:tblPrEx>
        <w:trPr>
          <w:trHeight w:val="20"/>
        </w:trPr>
        <w:tc>
          <w:tcPr>
            <w:tcW w:w="5591" w:type="dxa"/>
            <w:tcBorders>
              <w:bottom w:val="nil"/>
            </w:tcBorders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bottom w:val="nil"/>
            </w:tcBorders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4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6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3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827" w:type="dxa"/>
          </w:tcPr>
          <w:p w:rsidR="00C813C8" w:rsidRPr="0083592A" w:rsidRDefault="00C813C8" w:rsidP="00C813C8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20,1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0,2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Премии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2,7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4</w:t>
            </w:r>
          </w:p>
        </w:tc>
      </w:tr>
      <w:tr w:rsidR="00C813C8" w:rsidRPr="0083592A" w:rsidTr="00C813C8">
        <w:trPr>
          <w:trHeight w:val="20"/>
        </w:trPr>
        <w:tc>
          <w:tcPr>
            <w:tcW w:w="5591" w:type="dxa"/>
          </w:tcPr>
          <w:p w:rsidR="00C813C8" w:rsidRPr="0083592A" w:rsidRDefault="00C813C8" w:rsidP="00CB010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C813C8" w:rsidRPr="0083592A" w:rsidRDefault="00C813C8" w:rsidP="00CB010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52</w:t>
            </w:r>
          </w:p>
        </w:tc>
      </w:tr>
    </w:tbl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8"/>
          <w:szCs w:val="28"/>
        </w:rPr>
      </w:pPr>
      <w:bookmarkStart w:id="0" w:name="P79"/>
      <w:bookmarkStart w:id="1" w:name="Par209"/>
      <w:bookmarkEnd w:id="0"/>
      <w:bookmarkEnd w:id="1"/>
      <w:r w:rsidRPr="0083592A">
        <w:rPr>
          <w:rFonts w:ascii="Arial" w:hAnsi="Arial" w:cs="Arial"/>
          <w:sz w:val="28"/>
          <w:szCs w:val="28"/>
        </w:rPr>
        <w:t>Приложение 1</w:t>
      </w: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01B8" w:rsidRPr="0083592A" w:rsidRDefault="002E01B8" w:rsidP="002E01B8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bookmarkStart w:id="2" w:name="Par216"/>
      <w:bookmarkEnd w:id="2"/>
      <w:r w:rsidRPr="0083592A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E01B8" w:rsidRPr="0083592A" w:rsidRDefault="002E01B8" w:rsidP="002E01B8">
      <w:pPr>
        <w:pStyle w:val="ConsNormal"/>
        <w:widowControl/>
        <w:ind w:firstLine="0"/>
        <w:jc w:val="center"/>
        <w:rPr>
          <w:sz w:val="28"/>
          <w:szCs w:val="28"/>
        </w:rPr>
      </w:pPr>
    </w:p>
    <w:p w:rsidR="002E01B8" w:rsidRPr="0083592A" w:rsidRDefault="002E01B8" w:rsidP="002E01B8">
      <w:pPr>
        <w:pStyle w:val="ConsNormal"/>
        <w:widowControl/>
        <w:ind w:firstLine="0"/>
        <w:jc w:val="right"/>
        <w:rPr>
          <w:sz w:val="28"/>
          <w:szCs w:val="28"/>
        </w:rPr>
      </w:pPr>
      <w:r w:rsidRPr="0083592A">
        <w:rPr>
          <w:sz w:val="28"/>
          <w:szCs w:val="28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2"/>
        <w:gridCol w:w="2938"/>
        <w:gridCol w:w="2938"/>
      </w:tblGrid>
      <w:tr w:rsidR="002E01B8" w:rsidRPr="0083592A" w:rsidTr="00306C6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83592A" w:rsidRDefault="002E01B8" w:rsidP="00CB0102">
            <w:pPr>
              <w:pStyle w:val="ConsCell"/>
              <w:widowControl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 xml:space="preserve">Наименование   </w:t>
            </w:r>
            <w:r w:rsidRPr="0083592A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B8" w:rsidRPr="0083592A" w:rsidRDefault="002E01B8" w:rsidP="00CB0102">
            <w:pPr>
              <w:pStyle w:val="ConsCell"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83592A" w:rsidRDefault="002E01B8" w:rsidP="00CB0102">
            <w:pPr>
              <w:pStyle w:val="ConsCell"/>
              <w:widowControl/>
              <w:jc w:val="center"/>
              <w:rPr>
                <w:sz w:val="28"/>
                <w:szCs w:val="28"/>
              </w:rPr>
            </w:pPr>
            <w:r w:rsidRPr="0083592A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2E01B8" w:rsidRPr="0083592A" w:rsidTr="002E01B8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83592A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Глава сельсовета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B8" w:rsidRPr="0083592A" w:rsidRDefault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14 585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83592A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14 585</w:t>
            </w:r>
          </w:p>
        </w:tc>
      </w:tr>
    </w:tbl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E32067" w:rsidRPr="0083592A" w:rsidSect="0040466C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8"/>
          <w:szCs w:val="28"/>
        </w:rPr>
      </w:pPr>
      <w:bookmarkStart w:id="3" w:name="Par235"/>
      <w:bookmarkEnd w:id="3"/>
      <w:r w:rsidRPr="0083592A">
        <w:rPr>
          <w:rFonts w:ascii="Arial" w:hAnsi="Arial" w:cs="Arial"/>
          <w:sz w:val="28"/>
          <w:szCs w:val="28"/>
        </w:rPr>
        <w:lastRenderedPageBreak/>
        <w:t>Приложение 2</w:t>
      </w: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32067" w:rsidRPr="0083592A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4792" w:rsidRPr="0083592A" w:rsidRDefault="00844792" w:rsidP="00844792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bookmarkStart w:id="4" w:name="Par242"/>
      <w:bookmarkEnd w:id="4"/>
      <w:r w:rsidRPr="0083592A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:rsidR="00844792" w:rsidRPr="0083592A" w:rsidRDefault="00844792" w:rsidP="00844792">
      <w:pPr>
        <w:pStyle w:val="ConsNormal"/>
        <w:widowControl/>
        <w:ind w:firstLine="0"/>
        <w:jc w:val="right"/>
        <w:rPr>
          <w:sz w:val="28"/>
          <w:szCs w:val="28"/>
        </w:rPr>
      </w:pPr>
    </w:p>
    <w:p w:rsidR="00844792" w:rsidRPr="0083592A" w:rsidRDefault="00844792" w:rsidP="00844792">
      <w:pPr>
        <w:pStyle w:val="ConsNormal"/>
        <w:widowControl/>
        <w:ind w:firstLine="0"/>
        <w:jc w:val="right"/>
        <w:rPr>
          <w:sz w:val="28"/>
          <w:szCs w:val="28"/>
        </w:rPr>
      </w:pPr>
      <w:r w:rsidRPr="0083592A">
        <w:rPr>
          <w:sz w:val="28"/>
          <w:szCs w:val="28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93"/>
        <w:gridCol w:w="4328"/>
      </w:tblGrid>
      <w:tr w:rsidR="00E32067" w:rsidRPr="0083592A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Должностной оклад</w:t>
            </w:r>
          </w:p>
        </w:tc>
      </w:tr>
      <w:tr w:rsidR="00E32067" w:rsidRPr="0083592A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3</w:t>
            </w:r>
            <w:r w:rsidR="00844792" w:rsidRPr="0083592A">
              <w:rPr>
                <w:rFonts w:ascii="Arial" w:hAnsi="Arial" w:cs="Arial"/>
                <w:sz w:val="28"/>
                <w:szCs w:val="28"/>
              </w:rPr>
              <w:t>646</w:t>
            </w:r>
          </w:p>
        </w:tc>
      </w:tr>
      <w:tr w:rsidR="00E32067" w:rsidRPr="0083592A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3</w:t>
            </w:r>
            <w:r w:rsidR="00844792" w:rsidRPr="0083592A">
              <w:rPr>
                <w:rFonts w:ascii="Arial" w:hAnsi="Arial" w:cs="Arial"/>
                <w:sz w:val="28"/>
                <w:szCs w:val="28"/>
              </w:rPr>
              <w:t>286</w:t>
            </w:r>
          </w:p>
        </w:tc>
      </w:tr>
      <w:tr w:rsidR="00E32067" w:rsidRPr="0083592A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Специалист 1 категории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3592A" w:rsidRDefault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592A">
              <w:rPr>
                <w:rFonts w:ascii="Arial" w:hAnsi="Arial" w:cs="Arial"/>
                <w:sz w:val="28"/>
                <w:szCs w:val="28"/>
              </w:rPr>
              <w:t>3286</w:t>
            </w:r>
          </w:p>
        </w:tc>
      </w:tr>
    </w:tbl>
    <w:p w:rsidR="002E01B8" w:rsidRPr="0083592A" w:rsidRDefault="002E01B8">
      <w:pPr>
        <w:rPr>
          <w:rFonts w:ascii="Arial" w:hAnsi="Arial" w:cs="Arial"/>
          <w:sz w:val="28"/>
          <w:szCs w:val="28"/>
        </w:rPr>
      </w:pPr>
    </w:p>
    <w:sectPr w:rsidR="002E01B8" w:rsidRPr="0083592A" w:rsidSect="002E01B8">
      <w:pgSz w:w="11905" w:h="16838"/>
      <w:pgMar w:top="1134" w:right="848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1D" w:rsidRDefault="00C82E1D" w:rsidP="0040466C">
      <w:pPr>
        <w:spacing w:after="0" w:line="240" w:lineRule="auto"/>
      </w:pPr>
      <w:r>
        <w:separator/>
      </w:r>
    </w:p>
  </w:endnote>
  <w:endnote w:type="continuationSeparator" w:id="0">
    <w:p w:rsidR="00C82E1D" w:rsidRDefault="00C82E1D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1D" w:rsidRDefault="00C82E1D" w:rsidP="0040466C">
      <w:pPr>
        <w:spacing w:after="0" w:line="240" w:lineRule="auto"/>
      </w:pPr>
      <w:r>
        <w:separator/>
      </w:r>
    </w:p>
  </w:footnote>
  <w:footnote w:type="continuationSeparator" w:id="0">
    <w:p w:rsidR="00C82E1D" w:rsidRDefault="00C82E1D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663D2"/>
    <w:rsid w:val="00076071"/>
    <w:rsid w:val="000C646A"/>
    <w:rsid w:val="000E5B55"/>
    <w:rsid w:val="00123295"/>
    <w:rsid w:val="00133B93"/>
    <w:rsid w:val="0017037C"/>
    <w:rsid w:val="0019047D"/>
    <w:rsid w:val="00206104"/>
    <w:rsid w:val="0022083F"/>
    <w:rsid w:val="002D31D5"/>
    <w:rsid w:val="002E01B8"/>
    <w:rsid w:val="0030030E"/>
    <w:rsid w:val="00337EA3"/>
    <w:rsid w:val="00371A4D"/>
    <w:rsid w:val="00381D38"/>
    <w:rsid w:val="0040466C"/>
    <w:rsid w:val="00435209"/>
    <w:rsid w:val="00466162"/>
    <w:rsid w:val="004E09E4"/>
    <w:rsid w:val="005052EC"/>
    <w:rsid w:val="00561163"/>
    <w:rsid w:val="00567339"/>
    <w:rsid w:val="00582C14"/>
    <w:rsid w:val="00587B15"/>
    <w:rsid w:val="00592F53"/>
    <w:rsid w:val="006533BF"/>
    <w:rsid w:val="00665578"/>
    <w:rsid w:val="006C18AD"/>
    <w:rsid w:val="006F1D6C"/>
    <w:rsid w:val="00703DD3"/>
    <w:rsid w:val="00712FFD"/>
    <w:rsid w:val="0074014A"/>
    <w:rsid w:val="00764808"/>
    <w:rsid w:val="007F7C19"/>
    <w:rsid w:val="00804FC6"/>
    <w:rsid w:val="00815579"/>
    <w:rsid w:val="00823EA2"/>
    <w:rsid w:val="0083592A"/>
    <w:rsid w:val="00844792"/>
    <w:rsid w:val="00894D2F"/>
    <w:rsid w:val="008A22BF"/>
    <w:rsid w:val="008C050D"/>
    <w:rsid w:val="008F0FB6"/>
    <w:rsid w:val="00910CF2"/>
    <w:rsid w:val="00942E71"/>
    <w:rsid w:val="00970C33"/>
    <w:rsid w:val="00A15DA3"/>
    <w:rsid w:val="00A217E1"/>
    <w:rsid w:val="00A834C7"/>
    <w:rsid w:val="00AD1790"/>
    <w:rsid w:val="00AE00C2"/>
    <w:rsid w:val="00AF2994"/>
    <w:rsid w:val="00B422C2"/>
    <w:rsid w:val="00C06203"/>
    <w:rsid w:val="00C437A9"/>
    <w:rsid w:val="00C7798C"/>
    <w:rsid w:val="00C813C8"/>
    <w:rsid w:val="00C82E1D"/>
    <w:rsid w:val="00C94DC9"/>
    <w:rsid w:val="00CA48FA"/>
    <w:rsid w:val="00CC6301"/>
    <w:rsid w:val="00CF75E9"/>
    <w:rsid w:val="00D77C55"/>
    <w:rsid w:val="00DA30B5"/>
    <w:rsid w:val="00E32067"/>
    <w:rsid w:val="00E36DB1"/>
    <w:rsid w:val="00EB5D65"/>
    <w:rsid w:val="00EE7029"/>
    <w:rsid w:val="00EF260F"/>
    <w:rsid w:val="00F35BCB"/>
    <w:rsid w:val="00F53DBB"/>
    <w:rsid w:val="00F961E0"/>
    <w:rsid w:val="00FB5399"/>
    <w:rsid w:val="00FC5E2A"/>
    <w:rsid w:val="00FD009C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592A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592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78A5-CFAC-499A-A9FB-3E24DCD0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</dc:title>
  <dc:subject/>
  <dc:creator>123</dc:creator>
  <cp:keywords/>
  <dc:description/>
  <cp:lastModifiedBy>user</cp:lastModifiedBy>
  <cp:revision>15</cp:revision>
  <cp:lastPrinted>2018-09-12T03:51:00Z</cp:lastPrinted>
  <dcterms:created xsi:type="dcterms:W3CDTF">2018-08-21T08:36:00Z</dcterms:created>
  <dcterms:modified xsi:type="dcterms:W3CDTF">2018-10-04T04:11:00Z</dcterms:modified>
</cp:coreProperties>
</file>